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1E6DB4" w:rsidRPr="003163A8" w14:paraId="2E4DB161" w14:textId="77777777" w:rsidTr="007743C3">
        <w:trPr>
          <w:jc w:val="center"/>
        </w:trPr>
        <w:tc>
          <w:tcPr>
            <w:tcW w:w="8494" w:type="dxa"/>
            <w:shd w:val="clear" w:color="auto" w:fill="FF0000"/>
          </w:tcPr>
          <w:p w14:paraId="2465CA64" w14:textId="77777777" w:rsidR="001E6DB4" w:rsidRPr="003163A8" w:rsidRDefault="001E6DB4" w:rsidP="00891490">
            <w:pPr>
              <w:spacing w:after="0" w:line="240" w:lineRule="auto"/>
              <w:rPr>
                <w:rFonts w:cstheme="minorHAnsi"/>
                <w:b/>
                <w:i/>
                <w:color w:val="FFFFFF" w:themeColor="background1"/>
              </w:rPr>
            </w:pPr>
            <w:r w:rsidRPr="003163A8">
              <w:rPr>
                <w:rFonts w:cstheme="minorHAnsi"/>
                <w:b/>
                <w:color w:val="FFFFFF" w:themeColor="background1"/>
              </w:rPr>
              <w:t>Carta di lavoro</w:t>
            </w:r>
          </w:p>
          <w:p w14:paraId="70122ECC" w14:textId="77777777" w:rsidR="00D629C7" w:rsidRPr="003163A8" w:rsidRDefault="001E6DB4" w:rsidP="001E6DB4">
            <w:pPr>
              <w:spacing w:after="0" w:line="240" w:lineRule="auto"/>
              <w:rPr>
                <w:rFonts w:cstheme="minorHAnsi"/>
                <w:b/>
                <w:color w:val="FFFFFF" w:themeColor="background1"/>
              </w:rPr>
            </w:pPr>
            <w:r w:rsidRPr="003163A8">
              <w:rPr>
                <w:rFonts w:cstheme="minorHAnsi"/>
                <w:b/>
                <w:color w:val="FFFFFF" w:themeColor="background1"/>
              </w:rPr>
              <w:t>Questionario conoscenza dell’impresa e del contesto in cui essa opera</w:t>
            </w:r>
            <w:r w:rsidR="00D629C7" w:rsidRPr="003163A8">
              <w:rPr>
                <w:rFonts w:cstheme="minorHAnsi"/>
                <w:b/>
                <w:color w:val="FFFFFF" w:themeColor="background1"/>
              </w:rPr>
              <w:t xml:space="preserve"> </w:t>
            </w:r>
          </w:p>
          <w:p w14:paraId="049A4B76" w14:textId="77777777" w:rsidR="001E6DB4" w:rsidRPr="003163A8" w:rsidRDefault="00D629C7" w:rsidP="001E6DB4">
            <w:pPr>
              <w:spacing w:after="0" w:line="240" w:lineRule="auto"/>
              <w:rPr>
                <w:rFonts w:cstheme="minorHAnsi"/>
                <w:b/>
                <w:i/>
                <w:color w:val="FFFFFF" w:themeColor="background1"/>
              </w:rPr>
            </w:pPr>
            <w:r w:rsidRPr="003163A8">
              <w:rPr>
                <w:rFonts w:cstheme="minorHAnsi"/>
                <w:b/>
                <w:i/>
                <w:color w:val="FFFFFF" w:themeColor="background1"/>
              </w:rPr>
              <w:t>Integrazione COVID-19</w:t>
            </w:r>
          </w:p>
        </w:tc>
      </w:tr>
      <w:tr w:rsidR="00891490" w:rsidRPr="003163A8" w14:paraId="1ADF6AAE" w14:textId="77777777" w:rsidTr="00C01874">
        <w:trPr>
          <w:jc w:val="center"/>
        </w:trPr>
        <w:tc>
          <w:tcPr>
            <w:tcW w:w="8494" w:type="dxa"/>
          </w:tcPr>
          <w:p w14:paraId="759AA2F6" w14:textId="77777777" w:rsidR="00891490" w:rsidRPr="003163A8" w:rsidRDefault="00891490" w:rsidP="0089149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tbl>
            <w:tblPr>
              <w:tblStyle w:val="Grigliatabell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048"/>
              <w:gridCol w:w="80"/>
              <w:gridCol w:w="976"/>
              <w:gridCol w:w="3174"/>
            </w:tblGrid>
            <w:tr w:rsidR="00891490" w:rsidRPr="003163A8" w14:paraId="33494B58" w14:textId="77777777" w:rsidTr="00C931B9">
              <w:tc>
                <w:tcPr>
                  <w:tcW w:w="4134" w:type="dxa"/>
                  <w:gridSpan w:val="2"/>
                </w:tcPr>
                <w:p w14:paraId="486AB792" w14:textId="77777777" w:rsidR="00891490" w:rsidRPr="003163A8" w:rsidRDefault="00891490" w:rsidP="00277A84">
                  <w:pPr>
                    <w:spacing w:after="0" w:line="240" w:lineRule="auto"/>
                    <w:rPr>
                      <w:rFonts w:cstheme="minorHAnsi"/>
                      <w:sz w:val="20"/>
                      <w:szCs w:val="20"/>
                    </w:rPr>
                  </w:pPr>
                  <w:r w:rsidRPr="003163A8">
                    <w:rPr>
                      <w:rFonts w:cstheme="minorHAnsi"/>
                      <w:sz w:val="20"/>
                      <w:szCs w:val="20"/>
                    </w:rPr>
                    <w:t>Società: X</w:t>
                  </w:r>
                  <w:r w:rsidR="00277A84" w:rsidRPr="003163A8">
                    <w:rPr>
                      <w:rFonts w:cstheme="minorHAnsi"/>
                      <w:sz w:val="20"/>
                      <w:szCs w:val="20"/>
                    </w:rPr>
                    <w:t>YZ</w:t>
                  </w:r>
                </w:p>
                <w:p w14:paraId="41112DC9" w14:textId="77777777" w:rsidR="00D629C7" w:rsidRPr="003163A8" w:rsidRDefault="00D629C7" w:rsidP="00277A84">
                  <w:pPr>
                    <w:spacing w:after="0" w:line="240" w:lineRule="auto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134" w:type="dxa"/>
                  <w:gridSpan w:val="2"/>
                </w:tcPr>
                <w:p w14:paraId="4B165861" w14:textId="77777777" w:rsidR="00891490" w:rsidRPr="003163A8" w:rsidRDefault="00891490" w:rsidP="003163A8">
                  <w:pPr>
                    <w:spacing w:after="0" w:line="240" w:lineRule="auto"/>
                    <w:rPr>
                      <w:rFonts w:cstheme="minorHAnsi"/>
                      <w:sz w:val="20"/>
                      <w:szCs w:val="20"/>
                    </w:rPr>
                  </w:pPr>
                  <w:r w:rsidRPr="003163A8">
                    <w:rPr>
                      <w:rFonts w:cstheme="minorHAnsi"/>
                      <w:sz w:val="20"/>
                      <w:szCs w:val="20"/>
                    </w:rPr>
                    <w:t>B</w:t>
                  </w:r>
                  <w:r w:rsidR="003163A8">
                    <w:rPr>
                      <w:rFonts w:cstheme="minorHAnsi"/>
                      <w:sz w:val="20"/>
                      <w:szCs w:val="20"/>
                    </w:rPr>
                    <w:t>ilancio d’esercizio chiuso al GG</w:t>
                  </w:r>
                  <w:r w:rsidRPr="003163A8">
                    <w:rPr>
                      <w:rFonts w:cstheme="minorHAnsi"/>
                      <w:sz w:val="20"/>
                      <w:szCs w:val="20"/>
                    </w:rPr>
                    <w:t>/</w:t>
                  </w:r>
                  <w:r w:rsidR="003163A8">
                    <w:rPr>
                      <w:rFonts w:cstheme="minorHAnsi"/>
                      <w:sz w:val="20"/>
                      <w:szCs w:val="20"/>
                    </w:rPr>
                    <w:t>MM</w:t>
                  </w:r>
                  <w:r w:rsidRPr="003163A8">
                    <w:rPr>
                      <w:rFonts w:cstheme="minorHAnsi"/>
                      <w:sz w:val="20"/>
                      <w:szCs w:val="20"/>
                    </w:rPr>
                    <w:t>/20</w:t>
                  </w:r>
                  <w:r w:rsidR="00B04722" w:rsidRPr="003163A8">
                    <w:rPr>
                      <w:rFonts w:cstheme="minorHAnsi"/>
                      <w:sz w:val="20"/>
                      <w:szCs w:val="20"/>
                    </w:rPr>
                    <w:t>XX</w:t>
                  </w:r>
                </w:p>
              </w:tc>
            </w:tr>
            <w:tr w:rsidR="00891490" w:rsidRPr="003163A8" w14:paraId="5F6C0A89" w14:textId="77777777" w:rsidTr="003C3A17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786"/>
              </w:trPr>
              <w:tc>
                <w:tcPr>
                  <w:tcW w:w="4060" w:type="dxa"/>
                </w:tcPr>
                <w:p w14:paraId="1DDC3B19" w14:textId="77777777" w:rsidR="00891490" w:rsidRPr="003163A8" w:rsidRDefault="00715373" w:rsidP="00891490">
                  <w:pPr>
                    <w:spacing w:line="360" w:lineRule="auto"/>
                    <w:jc w:val="center"/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</w:pPr>
                  <w:r w:rsidRPr="003163A8"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  <w:t>ELEMENTI DA CONSIDERARE</w:t>
                  </w:r>
                </w:p>
              </w:tc>
              <w:tc>
                <w:tcPr>
                  <w:tcW w:w="1018" w:type="dxa"/>
                  <w:gridSpan w:val="2"/>
                </w:tcPr>
                <w:p w14:paraId="24D3F68A" w14:textId="77777777" w:rsidR="00891490" w:rsidRPr="003163A8" w:rsidRDefault="00113305" w:rsidP="00891490">
                  <w:pPr>
                    <w:spacing w:line="360" w:lineRule="auto"/>
                    <w:jc w:val="center"/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</w:pPr>
                  <w:r w:rsidRPr="003163A8"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  <w:t>SI/NO</w:t>
                  </w:r>
                  <w:r w:rsidR="007A4E56" w:rsidRPr="003163A8"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  <w:t>/NA</w:t>
                  </w:r>
                </w:p>
              </w:tc>
              <w:tc>
                <w:tcPr>
                  <w:tcW w:w="3190" w:type="dxa"/>
                </w:tcPr>
                <w:p w14:paraId="72A5D868" w14:textId="77777777" w:rsidR="00891490" w:rsidRPr="003163A8" w:rsidRDefault="00715373" w:rsidP="00891490">
                  <w:pPr>
                    <w:spacing w:line="360" w:lineRule="auto"/>
                    <w:jc w:val="center"/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</w:pPr>
                  <w:r w:rsidRPr="003163A8"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  <w:t>DESCRIZIONE</w:t>
                  </w:r>
                  <w:r w:rsidR="00113305" w:rsidRPr="003163A8"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  <w:t xml:space="preserve"> DEI RISCHI IDENTIFICATI</w:t>
                  </w:r>
                </w:p>
              </w:tc>
            </w:tr>
            <w:tr w:rsidR="00891490" w:rsidRPr="003163A8" w14:paraId="26DE0930" w14:textId="77777777" w:rsidTr="00D629C7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c>
                <w:tcPr>
                  <w:tcW w:w="4060" w:type="dxa"/>
                </w:tcPr>
                <w:p w14:paraId="4EDD143E" w14:textId="77777777" w:rsidR="00891490" w:rsidRPr="003163A8" w:rsidRDefault="00715373" w:rsidP="009465D9">
                  <w:pPr>
                    <w:spacing w:line="360" w:lineRule="auto"/>
                    <w:jc w:val="both"/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</w:pPr>
                  <w:r w:rsidRPr="003163A8"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  <w:t>Informazioni sulla società</w:t>
                  </w:r>
                </w:p>
                <w:p w14:paraId="125E6CA3" w14:textId="77777777" w:rsidR="00715373" w:rsidRPr="003163A8" w:rsidRDefault="00EB530C" w:rsidP="005A291B">
                  <w:pPr>
                    <w:pStyle w:val="Paragrafoelenco"/>
                    <w:numPr>
                      <w:ilvl w:val="0"/>
                      <w:numId w:val="11"/>
                    </w:numPr>
                    <w:spacing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Impatto degli effetti negativi del COVID-19 sul s</w:t>
                  </w:r>
                  <w:r w:rsidR="00715373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ettore</w:t>
                  </w:r>
                  <w:r w:rsidR="00F33A51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di riferimento</w:t>
                  </w:r>
                </w:p>
                <w:p w14:paraId="4B7A6216" w14:textId="77777777" w:rsidR="0012369A" w:rsidRPr="003163A8" w:rsidRDefault="0012369A" w:rsidP="005A291B">
                  <w:pPr>
                    <w:pStyle w:val="Paragrafoelenco"/>
                    <w:numPr>
                      <w:ilvl w:val="0"/>
                      <w:numId w:val="11"/>
                    </w:numPr>
                    <w:spacing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Eventuale interruzione e/o limitazione dell’attività produttiva</w:t>
                  </w:r>
                </w:p>
                <w:p w14:paraId="3111BAAA" w14:textId="77777777" w:rsidR="0012369A" w:rsidRPr="003163A8" w:rsidRDefault="0012369A" w:rsidP="005A291B">
                  <w:pPr>
                    <w:pStyle w:val="Paragrafoelenco"/>
                    <w:numPr>
                      <w:ilvl w:val="0"/>
                      <w:numId w:val="11"/>
                    </w:numPr>
                    <w:spacing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Implementazione di modalità di lavoro agile</w:t>
                  </w:r>
                </w:p>
                <w:p w14:paraId="1032C8FA" w14:textId="77777777" w:rsidR="0012369A" w:rsidRPr="003163A8" w:rsidRDefault="0012369A" w:rsidP="005A291B">
                  <w:pPr>
                    <w:pStyle w:val="Paragrafoelenco"/>
                    <w:numPr>
                      <w:ilvl w:val="0"/>
                      <w:numId w:val="11"/>
                    </w:numPr>
                    <w:spacing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Implementazione di protocolli anti-contagio</w:t>
                  </w:r>
                </w:p>
                <w:p w14:paraId="0754E1A9" w14:textId="77777777" w:rsidR="00F33A51" w:rsidRPr="003163A8" w:rsidRDefault="00F33A51" w:rsidP="005A291B">
                  <w:pPr>
                    <w:pStyle w:val="Paragrafoelenco"/>
                    <w:numPr>
                      <w:ilvl w:val="0"/>
                      <w:numId w:val="11"/>
                    </w:numPr>
                    <w:spacing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Pr</w:t>
                  </w:r>
                  <w:r w:rsidR="00EB530C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oblematiche connesse ai pr</w:t>
                  </w: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incipali clienti</w:t>
                  </w:r>
                  <w:r w:rsidR="0050539D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a seguito del </w:t>
                  </w:r>
                  <w:proofErr w:type="spellStart"/>
                  <w:r w:rsidR="0050539D" w:rsidRPr="003163A8">
                    <w:rPr>
                      <w:rFonts w:eastAsia="Times New Roman" w:cstheme="minorHAnsi"/>
                      <w:i/>
                      <w:sz w:val="20"/>
                      <w:szCs w:val="20"/>
                      <w:lang w:eastAsia="it-IT"/>
                    </w:rPr>
                    <w:t>lockdown</w:t>
                  </w:r>
                  <w:proofErr w:type="spellEnd"/>
                </w:p>
                <w:p w14:paraId="5E61C4C5" w14:textId="77777777" w:rsidR="00F33A51" w:rsidRPr="00A43054" w:rsidRDefault="00EB530C" w:rsidP="00EB530C">
                  <w:pPr>
                    <w:pStyle w:val="Paragrafoelenco"/>
                    <w:numPr>
                      <w:ilvl w:val="0"/>
                      <w:numId w:val="11"/>
                    </w:numPr>
                    <w:spacing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Problematiche connesse ai p</w:t>
                  </w:r>
                  <w:r w:rsidR="00F33A51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rincipali fornitori</w:t>
                  </w:r>
                  <w:r w:rsidR="0050539D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a seguito del </w:t>
                  </w:r>
                  <w:proofErr w:type="spellStart"/>
                  <w:r w:rsidR="0050539D" w:rsidRPr="003163A8">
                    <w:rPr>
                      <w:rFonts w:eastAsia="Times New Roman" w:cstheme="minorHAnsi"/>
                      <w:i/>
                      <w:sz w:val="20"/>
                      <w:szCs w:val="20"/>
                      <w:lang w:eastAsia="it-IT"/>
                    </w:rPr>
                    <w:t>lockdown</w:t>
                  </w:r>
                  <w:proofErr w:type="spellEnd"/>
                </w:p>
                <w:p w14:paraId="67C69221" w14:textId="77777777" w:rsidR="00A43054" w:rsidRPr="003163A8" w:rsidRDefault="00A43054" w:rsidP="00EB530C">
                  <w:pPr>
                    <w:pStyle w:val="Paragrafoelenco"/>
                    <w:numPr>
                      <w:ilvl w:val="0"/>
                      <w:numId w:val="11"/>
                    </w:numPr>
                    <w:spacing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>
                    <w:rPr>
                      <w:rFonts w:eastAsia="Times New Roman" w:cstheme="minorHAnsi"/>
                      <w:i/>
                      <w:sz w:val="20"/>
                      <w:szCs w:val="20"/>
                      <w:lang w:eastAsia="it-IT"/>
                    </w:rPr>
                    <w:t>…</w:t>
                  </w:r>
                </w:p>
              </w:tc>
              <w:tc>
                <w:tcPr>
                  <w:tcW w:w="1018" w:type="dxa"/>
                  <w:gridSpan w:val="2"/>
                </w:tcPr>
                <w:p w14:paraId="47E0F0A7" w14:textId="77777777" w:rsidR="00891490" w:rsidRPr="003163A8" w:rsidRDefault="00891490" w:rsidP="00891490">
                  <w:pPr>
                    <w:spacing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3190" w:type="dxa"/>
                </w:tcPr>
                <w:p w14:paraId="1B7D0964" w14:textId="77777777" w:rsidR="00891490" w:rsidRPr="003163A8" w:rsidRDefault="00891490" w:rsidP="00891490">
                  <w:pPr>
                    <w:spacing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</w:p>
              </w:tc>
            </w:tr>
            <w:tr w:rsidR="000F1A31" w:rsidRPr="003163A8" w14:paraId="6FEE104B" w14:textId="77777777" w:rsidTr="00D629C7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c>
                <w:tcPr>
                  <w:tcW w:w="4060" w:type="dxa"/>
                </w:tcPr>
                <w:p w14:paraId="2F133155" w14:textId="77777777" w:rsidR="00A06428" w:rsidRPr="003163A8" w:rsidRDefault="000F1A31" w:rsidP="00A06428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</w:pPr>
                  <w:r w:rsidRPr="003163A8"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  <w:t>Obiettivi e strategie</w:t>
                  </w:r>
                </w:p>
                <w:p w14:paraId="0E585AE1" w14:textId="77777777" w:rsidR="000F1A31" w:rsidRPr="003163A8" w:rsidRDefault="00A06428" w:rsidP="000F1A31">
                  <w:pPr>
                    <w:pStyle w:val="Paragrafoelenco"/>
                    <w:numPr>
                      <w:ilvl w:val="0"/>
                      <w:numId w:val="14"/>
                    </w:numPr>
                    <w:spacing w:after="0"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Gli obiettivi aziendali sono </w:t>
                  </w:r>
                  <w:r w:rsidR="00EB530C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perseguibili in costanza di emergenza sanitaria</w:t>
                  </w: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?</w:t>
                  </w:r>
                </w:p>
                <w:p w14:paraId="6EA32AC6" w14:textId="77777777" w:rsidR="00A06428" w:rsidRPr="003163A8" w:rsidRDefault="00A06428" w:rsidP="000F1A31">
                  <w:pPr>
                    <w:pStyle w:val="Paragrafoelenco"/>
                    <w:numPr>
                      <w:ilvl w:val="0"/>
                      <w:numId w:val="14"/>
                    </w:numPr>
                    <w:spacing w:after="0"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I piani aziendali </w:t>
                  </w:r>
                  <w:r w:rsidR="00EB530C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sono stati adeguati a seguito delle situazioni generate dall’emergenza sanitaria</w:t>
                  </w: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?</w:t>
                  </w:r>
                </w:p>
                <w:p w14:paraId="04ACE140" w14:textId="77777777" w:rsidR="00A06428" w:rsidRPr="003163A8" w:rsidRDefault="00A06428" w:rsidP="00A06428">
                  <w:pPr>
                    <w:pStyle w:val="Paragrafoelenco"/>
                    <w:numPr>
                      <w:ilvl w:val="0"/>
                      <w:numId w:val="14"/>
                    </w:numPr>
                    <w:spacing w:after="0"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L’impresa ha definito piani e strategie aziendali che le permettano di non essere sorpresa da eventi inattesi</w:t>
                  </w:r>
                  <w:r w:rsidR="00EB530C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connessi a prossime fasi di contenimento e/o </w:t>
                  </w:r>
                  <w:proofErr w:type="spellStart"/>
                  <w:r w:rsidR="00EB530C" w:rsidRPr="003163A8">
                    <w:rPr>
                      <w:rFonts w:eastAsia="Times New Roman" w:cstheme="minorHAnsi"/>
                      <w:i/>
                      <w:sz w:val="20"/>
                      <w:szCs w:val="20"/>
                      <w:lang w:eastAsia="it-IT"/>
                    </w:rPr>
                    <w:t>lockdown</w:t>
                  </w:r>
                  <w:proofErr w:type="spellEnd"/>
                  <w:r w:rsidR="00EB530C" w:rsidRPr="003163A8">
                    <w:rPr>
                      <w:rFonts w:eastAsia="Times New Roman" w:cstheme="minorHAnsi"/>
                      <w:i/>
                      <w:sz w:val="20"/>
                      <w:szCs w:val="20"/>
                      <w:lang w:eastAsia="it-IT"/>
                    </w:rPr>
                    <w:t xml:space="preserve"> </w:t>
                  </w:r>
                  <w:r w:rsidR="00EB530C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da COVID-19</w:t>
                  </w: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?</w:t>
                  </w:r>
                </w:p>
                <w:p w14:paraId="7749F657" w14:textId="77777777" w:rsidR="00611C32" w:rsidRPr="003163A8" w:rsidRDefault="00611C32" w:rsidP="00D820D6">
                  <w:pPr>
                    <w:pStyle w:val="Paragrafoelenco"/>
                    <w:numPr>
                      <w:ilvl w:val="0"/>
                      <w:numId w:val="14"/>
                    </w:numPr>
                    <w:spacing w:after="0"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lastRenderedPageBreak/>
                    <w:t>I piani</w:t>
                  </w:r>
                  <w:r w:rsidR="00EB530C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aggiornati</w:t>
                  </w: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</w:t>
                  </w:r>
                  <w:r w:rsidR="00093529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predisposti dall’impresa</w:t>
                  </w:r>
                  <w:r w:rsidR="00EB530C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a seguito dell’emergenza sanitaria</w:t>
                  </w: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sono sottoposti a formale approvazione?</w:t>
                  </w:r>
                </w:p>
                <w:p w14:paraId="6B7C5A3E" w14:textId="77777777" w:rsidR="000F1A31" w:rsidRPr="003163A8" w:rsidRDefault="00DB4706" w:rsidP="00F77677">
                  <w:pPr>
                    <w:pStyle w:val="Paragrafoelenco"/>
                    <w:numPr>
                      <w:ilvl w:val="0"/>
                      <w:numId w:val="14"/>
                    </w:numPr>
                    <w:spacing w:after="0"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La direzione è in grado di gestire i rischi aziendali</w:t>
                  </w:r>
                  <w:r w:rsidR="005477FA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in costanza di crisi da COVID-19</w:t>
                  </w: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?</w:t>
                  </w:r>
                </w:p>
                <w:p w14:paraId="1C9EF96E" w14:textId="77777777" w:rsidR="000F1A31" w:rsidRPr="003163A8" w:rsidRDefault="00985E37" w:rsidP="000F1A31">
                  <w:pPr>
                    <w:pStyle w:val="Paragrafoelenco"/>
                    <w:numPr>
                      <w:ilvl w:val="0"/>
                      <w:numId w:val="14"/>
                    </w:numPr>
                    <w:spacing w:after="0"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I sistemi di controllo sono </w:t>
                  </w:r>
                  <w:r w:rsidR="000F1A31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adeguati alla </w:t>
                  </w:r>
                  <w:r w:rsidR="0050539D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gestione della crisi</w:t>
                  </w: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?</w:t>
                  </w:r>
                </w:p>
                <w:p w14:paraId="19D3C303" w14:textId="77777777" w:rsidR="000F1A31" w:rsidRPr="003163A8" w:rsidRDefault="00985E37" w:rsidP="000F1A31">
                  <w:pPr>
                    <w:pStyle w:val="Paragrafoelenco"/>
                    <w:numPr>
                      <w:ilvl w:val="0"/>
                      <w:numId w:val="14"/>
                    </w:numPr>
                    <w:spacing w:after="0"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I f</w:t>
                  </w:r>
                  <w:r w:rsidR="000F1A31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lussi finanziari </w:t>
                  </w: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sono adeguati </w:t>
                  </w:r>
                  <w:r w:rsidR="000F1A31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alle </w:t>
                  </w:r>
                  <w:r w:rsidR="0050539D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mutate </w:t>
                  </w:r>
                  <w:r w:rsidR="000F1A31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esigenze aziendali</w:t>
                  </w: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?</w:t>
                  </w:r>
                </w:p>
                <w:p w14:paraId="6BECF998" w14:textId="77777777" w:rsidR="007A61BF" w:rsidRPr="003163A8" w:rsidRDefault="007A61BF" w:rsidP="000F1A31">
                  <w:pPr>
                    <w:pStyle w:val="Paragrafoelenco"/>
                    <w:numPr>
                      <w:ilvl w:val="0"/>
                      <w:numId w:val="14"/>
                    </w:numPr>
                    <w:spacing w:after="0"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La domanda dei beni o se</w:t>
                  </w:r>
                  <w:r w:rsidR="007A4E56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rvizi offerti è </w:t>
                  </w: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in declino</w:t>
                  </w:r>
                  <w:r w:rsidR="00A43054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a causa della crisi da COVID-19</w:t>
                  </w: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?</w:t>
                  </w:r>
                </w:p>
                <w:p w14:paraId="7D301C33" w14:textId="77777777" w:rsidR="006916BE" w:rsidRDefault="007A4E56" w:rsidP="007A61BF">
                  <w:pPr>
                    <w:pStyle w:val="Paragrafoelenco"/>
                    <w:numPr>
                      <w:ilvl w:val="0"/>
                      <w:numId w:val="14"/>
                    </w:numPr>
                    <w:spacing w:after="0"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È possibile identificare ulteriori condizioni di rischio aziendale</w:t>
                  </w:r>
                  <w:r w:rsidR="0050539D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connesse al mutato contesto di riferimento</w:t>
                  </w: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?</w:t>
                  </w:r>
                </w:p>
                <w:p w14:paraId="39B6C498" w14:textId="77777777" w:rsidR="00A43054" w:rsidRPr="003163A8" w:rsidRDefault="00A43054" w:rsidP="007A61BF">
                  <w:pPr>
                    <w:pStyle w:val="Paragrafoelenco"/>
                    <w:numPr>
                      <w:ilvl w:val="0"/>
                      <w:numId w:val="14"/>
                    </w:numPr>
                    <w:spacing w:after="0"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…</w:t>
                  </w:r>
                </w:p>
              </w:tc>
              <w:tc>
                <w:tcPr>
                  <w:tcW w:w="1018" w:type="dxa"/>
                  <w:gridSpan w:val="2"/>
                </w:tcPr>
                <w:p w14:paraId="33A0BCA2" w14:textId="77777777" w:rsidR="000F1A31" w:rsidRPr="003163A8" w:rsidRDefault="000F1A31" w:rsidP="000F1A31">
                  <w:pPr>
                    <w:spacing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3190" w:type="dxa"/>
                </w:tcPr>
                <w:p w14:paraId="38715C48" w14:textId="77777777" w:rsidR="000F1A31" w:rsidRPr="003163A8" w:rsidRDefault="000F1A31" w:rsidP="000F1A31">
                  <w:pPr>
                    <w:spacing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</w:p>
              </w:tc>
            </w:tr>
            <w:tr w:rsidR="000F1A31" w:rsidRPr="003163A8" w14:paraId="6B8EFE6C" w14:textId="77777777" w:rsidTr="00D629C7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c>
                <w:tcPr>
                  <w:tcW w:w="4060" w:type="dxa"/>
                </w:tcPr>
                <w:p w14:paraId="1AF3FACB" w14:textId="77777777" w:rsidR="000F1A31" w:rsidRPr="003163A8" w:rsidRDefault="000F1A31" w:rsidP="000F1A31">
                  <w:pPr>
                    <w:spacing w:after="0" w:line="360" w:lineRule="auto"/>
                    <w:jc w:val="both"/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</w:pPr>
                  <w:r w:rsidRPr="003163A8"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  <w:t>Settore, regolamentazione e fattori esterni</w:t>
                  </w:r>
                </w:p>
                <w:p w14:paraId="1CE906CE" w14:textId="77777777" w:rsidR="000F1A31" w:rsidRPr="003163A8" w:rsidRDefault="007732D7" w:rsidP="000F1A31">
                  <w:pPr>
                    <w:pStyle w:val="Paragrafoelenco"/>
                    <w:numPr>
                      <w:ilvl w:val="0"/>
                      <w:numId w:val="12"/>
                    </w:numPr>
                    <w:spacing w:after="0"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Il settore può essere considerato </w:t>
                  </w:r>
                  <w:r w:rsidR="0050539D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come un settore fortemente influenzato dagli effetti dell’emergenza sanitaria</w:t>
                  </w: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?</w:t>
                  </w:r>
                </w:p>
                <w:p w14:paraId="32B6C422" w14:textId="77777777" w:rsidR="000F1A31" w:rsidRPr="003163A8" w:rsidRDefault="007732D7" w:rsidP="007732D7">
                  <w:pPr>
                    <w:pStyle w:val="Paragrafoelenco"/>
                    <w:numPr>
                      <w:ilvl w:val="0"/>
                      <w:numId w:val="12"/>
                    </w:numPr>
                    <w:spacing w:after="0"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Il settore è altamente tecnologico e presenta forti rischi di obsolescenza dei prodotti</w:t>
                  </w:r>
                  <w:r w:rsidR="0050539D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che possono essere notevolmente influenzati dal </w:t>
                  </w:r>
                  <w:proofErr w:type="spellStart"/>
                  <w:r w:rsidR="0050539D" w:rsidRPr="003163A8">
                    <w:rPr>
                      <w:rFonts w:eastAsia="Times New Roman" w:cstheme="minorHAnsi"/>
                      <w:i/>
                      <w:sz w:val="20"/>
                      <w:szCs w:val="20"/>
                      <w:lang w:eastAsia="it-IT"/>
                    </w:rPr>
                    <w:t>lockdown</w:t>
                  </w:r>
                  <w:proofErr w:type="spellEnd"/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?</w:t>
                  </w:r>
                </w:p>
                <w:p w14:paraId="288F2824" w14:textId="77777777" w:rsidR="003D5DA0" w:rsidRPr="003163A8" w:rsidRDefault="003D5DA0" w:rsidP="007732D7">
                  <w:pPr>
                    <w:pStyle w:val="Paragrafoelenco"/>
                    <w:numPr>
                      <w:ilvl w:val="0"/>
                      <w:numId w:val="12"/>
                    </w:numPr>
                    <w:spacing w:after="0"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Il settore o l’attività sono sottoposti ad una particolare regolamentazione</w:t>
                  </w:r>
                  <w:r w:rsidR="0050539D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relativamente alle politiche di contenimento della diffusione del COVID-19</w:t>
                  </w: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?</w:t>
                  </w:r>
                </w:p>
                <w:p w14:paraId="1703B41D" w14:textId="77777777" w:rsidR="000F1A31" w:rsidRPr="003163A8" w:rsidRDefault="007732D7" w:rsidP="000F1A31">
                  <w:pPr>
                    <w:pStyle w:val="Paragrafoelenco"/>
                    <w:numPr>
                      <w:ilvl w:val="0"/>
                      <w:numId w:val="12"/>
                    </w:numPr>
                    <w:spacing w:after="0"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La d</w:t>
                  </w:r>
                  <w:r w:rsidR="000F1A31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omanda di beni e servizi </w:t>
                  </w: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è </w:t>
                  </w:r>
                  <w:r w:rsidR="000F1A31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in declino</w:t>
                  </w:r>
                  <w:r w:rsidR="0050539D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a seguito </w:t>
                  </w:r>
                  <w:r w:rsidR="00A43054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della crisi da COVID-19</w:t>
                  </w: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?</w:t>
                  </w:r>
                </w:p>
                <w:p w14:paraId="04217782" w14:textId="77777777" w:rsidR="000F1A31" w:rsidRPr="003163A8" w:rsidRDefault="007732D7" w:rsidP="000F1A31">
                  <w:pPr>
                    <w:pStyle w:val="Paragrafoelenco"/>
                    <w:numPr>
                      <w:ilvl w:val="0"/>
                      <w:numId w:val="12"/>
                    </w:numPr>
                    <w:spacing w:after="0"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L’impresa presenta d</w:t>
                  </w:r>
                  <w:r w:rsidR="000F1A31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ipendenza economica da clienti o fornitori</w:t>
                  </w:r>
                  <w:r w:rsidR="0050539D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</w:t>
                  </w:r>
                  <w:r w:rsidR="0050539D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lastRenderedPageBreak/>
                    <w:t>attualmente in crisi a seguito dell’emergenza sanitaria</w:t>
                  </w: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?</w:t>
                  </w:r>
                </w:p>
                <w:p w14:paraId="12F267D5" w14:textId="77777777" w:rsidR="000E0793" w:rsidRDefault="00910DBC" w:rsidP="0050539D">
                  <w:pPr>
                    <w:pStyle w:val="Paragrafoelenco"/>
                    <w:numPr>
                      <w:ilvl w:val="0"/>
                      <w:numId w:val="12"/>
                    </w:numPr>
                    <w:spacing w:after="0"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È possibile evidenziare ulteriori condizioni che possa</w:t>
                  </w:r>
                  <w:r w:rsidR="000E0793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no segnalare la presenza di errori significativi</w:t>
                  </w:r>
                  <w:r w:rsidR="0050539D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a seguito dell’emergenza sanitaria</w:t>
                  </w: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?</w:t>
                  </w:r>
                </w:p>
                <w:p w14:paraId="7886134B" w14:textId="77777777" w:rsidR="003C3A17" w:rsidRPr="003163A8" w:rsidRDefault="00A43054" w:rsidP="00A43054">
                  <w:pPr>
                    <w:pStyle w:val="Paragrafoelenco"/>
                    <w:numPr>
                      <w:ilvl w:val="0"/>
                      <w:numId w:val="12"/>
                    </w:numPr>
                    <w:spacing w:after="0"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…</w:t>
                  </w:r>
                </w:p>
              </w:tc>
              <w:tc>
                <w:tcPr>
                  <w:tcW w:w="1018" w:type="dxa"/>
                  <w:gridSpan w:val="2"/>
                </w:tcPr>
                <w:p w14:paraId="4A9F17EF" w14:textId="77777777" w:rsidR="000F1A31" w:rsidRPr="003163A8" w:rsidRDefault="000F1A31" w:rsidP="000F1A31">
                  <w:pPr>
                    <w:spacing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3190" w:type="dxa"/>
                </w:tcPr>
                <w:p w14:paraId="5466170C" w14:textId="77777777" w:rsidR="000F1A31" w:rsidRPr="003163A8" w:rsidRDefault="000F1A31" w:rsidP="000F1A31">
                  <w:pPr>
                    <w:spacing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</w:p>
              </w:tc>
            </w:tr>
            <w:tr w:rsidR="000F1A31" w:rsidRPr="003163A8" w14:paraId="26A15103" w14:textId="77777777" w:rsidTr="00D629C7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c>
                <w:tcPr>
                  <w:tcW w:w="4060" w:type="dxa"/>
                </w:tcPr>
                <w:p w14:paraId="67C377FB" w14:textId="77777777" w:rsidR="000F1A31" w:rsidRPr="003163A8" w:rsidRDefault="000F1A31" w:rsidP="000F1A31">
                  <w:pPr>
                    <w:spacing w:line="360" w:lineRule="auto"/>
                    <w:jc w:val="both"/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</w:pPr>
                  <w:r w:rsidRPr="003163A8"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  <w:t>Natura dell’impresa</w:t>
                  </w:r>
                </w:p>
                <w:p w14:paraId="50DED709" w14:textId="77777777" w:rsidR="000F1A31" w:rsidRPr="003163A8" w:rsidRDefault="00593832" w:rsidP="000F1A31">
                  <w:pPr>
                    <w:pStyle w:val="Paragrafoelenco"/>
                    <w:numPr>
                      <w:ilvl w:val="0"/>
                      <w:numId w:val="15"/>
                    </w:numPr>
                    <w:spacing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Lo s</w:t>
                  </w:r>
                  <w:r w:rsidR="000F1A31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tile operativo della direzione</w:t>
                  </w: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è caratterizzato da ampia propensione al rischio</w:t>
                  </w:r>
                  <w:r w:rsidR="0012369A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nella fase di emergenza sanitaria</w:t>
                  </w: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?</w:t>
                  </w:r>
                </w:p>
                <w:p w14:paraId="0FEC61F8" w14:textId="77777777" w:rsidR="00F52C69" w:rsidRPr="003163A8" w:rsidRDefault="00F52C69" w:rsidP="000F1A31">
                  <w:pPr>
                    <w:pStyle w:val="Paragrafoelenco"/>
                    <w:numPr>
                      <w:ilvl w:val="0"/>
                      <w:numId w:val="15"/>
                    </w:numPr>
                    <w:spacing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La direzione opera con integrità e competenza</w:t>
                  </w:r>
                  <w:r w:rsidR="0012369A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nella fase di emergenza sanitaria</w:t>
                  </w: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?</w:t>
                  </w:r>
                </w:p>
                <w:p w14:paraId="7A771792" w14:textId="77777777" w:rsidR="00F52C69" w:rsidRPr="003163A8" w:rsidRDefault="00F52C69" w:rsidP="007C6903">
                  <w:pPr>
                    <w:pStyle w:val="Paragrafoelenco"/>
                    <w:numPr>
                      <w:ilvl w:val="0"/>
                      <w:numId w:val="15"/>
                    </w:numPr>
                    <w:spacing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Sono definite in modo chiaro le responsabilità del personale chiave aziendale</w:t>
                  </w:r>
                  <w:r w:rsidR="00931D8D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in relazione a situazioni di emergenza</w:t>
                  </w: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? </w:t>
                  </w:r>
                </w:p>
                <w:p w14:paraId="45D029E2" w14:textId="77777777" w:rsidR="00F52C69" w:rsidRPr="003163A8" w:rsidRDefault="00F52C69" w:rsidP="000F1A31">
                  <w:pPr>
                    <w:pStyle w:val="Paragrafoelenco"/>
                    <w:numPr>
                      <w:ilvl w:val="0"/>
                      <w:numId w:val="15"/>
                    </w:numPr>
                    <w:spacing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La direzione opera con trasparenza nei confronti di tutti i portatori di interesse</w:t>
                  </w:r>
                  <w:r w:rsidR="0012369A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</w:t>
                  </w:r>
                  <w:r w:rsidR="00931D8D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nella situazione di emergenza sanitaria</w:t>
                  </w: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?</w:t>
                  </w:r>
                </w:p>
                <w:p w14:paraId="5DE3A807" w14:textId="77777777" w:rsidR="000F1A31" w:rsidRPr="003163A8" w:rsidRDefault="00573A3B" w:rsidP="000F1A31">
                  <w:pPr>
                    <w:pStyle w:val="Paragrafoelenco"/>
                    <w:numPr>
                      <w:ilvl w:val="0"/>
                      <w:numId w:val="15"/>
                    </w:numPr>
                    <w:spacing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La f</w:t>
                  </w:r>
                  <w:r w:rsidR="000F1A31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ormazione e </w:t>
                  </w: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la </w:t>
                  </w:r>
                  <w:r w:rsidR="000F1A31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gestione del personale</w:t>
                  </w:r>
                  <w:r w:rsidR="00931D8D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in relazione alle eventuali modalità di </w:t>
                  </w:r>
                  <w:r w:rsidR="00931D8D" w:rsidRPr="003163A8">
                    <w:rPr>
                      <w:rFonts w:eastAsia="Times New Roman" w:cstheme="minorHAnsi"/>
                      <w:i/>
                      <w:sz w:val="20"/>
                      <w:szCs w:val="20"/>
                      <w:lang w:eastAsia="it-IT"/>
                    </w:rPr>
                    <w:t xml:space="preserve">smart </w:t>
                  </w:r>
                  <w:proofErr w:type="spellStart"/>
                  <w:r w:rsidR="00931D8D" w:rsidRPr="003163A8">
                    <w:rPr>
                      <w:rFonts w:eastAsia="Times New Roman" w:cstheme="minorHAnsi"/>
                      <w:i/>
                      <w:sz w:val="20"/>
                      <w:szCs w:val="20"/>
                      <w:lang w:eastAsia="it-IT"/>
                    </w:rPr>
                    <w:t>working</w:t>
                  </w:r>
                  <w:proofErr w:type="spellEnd"/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sono adeguate?</w:t>
                  </w:r>
                </w:p>
                <w:p w14:paraId="01B20816" w14:textId="77777777" w:rsidR="000F1A31" w:rsidRPr="003163A8" w:rsidRDefault="00573A3B" w:rsidP="000F1A31">
                  <w:pPr>
                    <w:pStyle w:val="Paragrafoelenco"/>
                    <w:numPr>
                      <w:ilvl w:val="0"/>
                      <w:numId w:val="15"/>
                    </w:numPr>
                    <w:spacing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Il personale è dotato delle c</w:t>
                  </w:r>
                  <w:r w:rsidR="000F1A31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apacità e</w:t>
                  </w: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delle competenze necessarie?</w:t>
                  </w:r>
                </w:p>
                <w:p w14:paraId="25ECEAEB" w14:textId="77777777" w:rsidR="00573A3B" w:rsidRPr="003163A8" w:rsidRDefault="00573A3B" w:rsidP="000F1A31">
                  <w:pPr>
                    <w:pStyle w:val="Paragrafoelenco"/>
                    <w:numPr>
                      <w:ilvl w:val="0"/>
                      <w:numId w:val="15"/>
                    </w:numPr>
                    <w:spacing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Sono presenti segnali di malcontento e insoddisfazione del personale e dei dirigenti</w:t>
                  </w:r>
                  <w:r w:rsidR="00931D8D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a seguito della gestione della crisi da COVID-19</w:t>
                  </w: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?</w:t>
                  </w:r>
                </w:p>
                <w:p w14:paraId="0CFCF253" w14:textId="77777777" w:rsidR="0018222D" w:rsidRPr="003163A8" w:rsidRDefault="002E3430" w:rsidP="000F1A31">
                  <w:pPr>
                    <w:pStyle w:val="Paragrafoelenco"/>
                    <w:numPr>
                      <w:ilvl w:val="0"/>
                      <w:numId w:val="15"/>
                    </w:numPr>
                    <w:spacing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La direzione pu</w:t>
                  </w:r>
                  <w:r w:rsidR="0018222D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ò essere incentivata ad alterare dati e indicatori di </w:t>
                  </w:r>
                  <w:r w:rsidR="0018222D" w:rsidRPr="003163A8">
                    <w:rPr>
                      <w:rFonts w:eastAsia="Times New Roman" w:cstheme="minorHAnsi"/>
                      <w:i/>
                      <w:sz w:val="20"/>
                      <w:szCs w:val="20"/>
                      <w:lang w:eastAsia="it-IT"/>
                    </w:rPr>
                    <w:t>performance</w:t>
                  </w:r>
                  <w:r w:rsidR="0018222D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aziendali per poter accedere a finanziamenti</w:t>
                  </w:r>
                  <w:r w:rsidR="00931D8D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e/o a programmi di sostegno per le imprese </w:t>
                  </w:r>
                  <w:r w:rsidR="00931D8D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lastRenderedPageBreak/>
                    <w:t>a seguito dell’emergenza da COVID-19</w:t>
                  </w:r>
                  <w:r w:rsidR="0018222D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?</w:t>
                  </w:r>
                </w:p>
                <w:p w14:paraId="5EE90011" w14:textId="77777777" w:rsidR="000F1A31" w:rsidRPr="003163A8" w:rsidRDefault="0018222D" w:rsidP="000F1A31">
                  <w:pPr>
                    <w:pStyle w:val="Paragrafoelenco"/>
                    <w:numPr>
                      <w:ilvl w:val="0"/>
                      <w:numId w:val="15"/>
                    </w:numPr>
                    <w:spacing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Eventuali inadempimenti </w:t>
                  </w:r>
                  <w:r w:rsidR="000F1A31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contrattuali</w:t>
                  </w: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</w:t>
                  </w:r>
                  <w:r w:rsidR="00931D8D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a seguito degli effetti dell’emergenza sanitaria </w:t>
                  </w: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potrebbero danneggiare l’impresa?</w:t>
                  </w:r>
                </w:p>
                <w:p w14:paraId="2BB46292" w14:textId="77777777" w:rsidR="00593832" w:rsidRPr="003163A8" w:rsidRDefault="00593832" w:rsidP="000F1A31">
                  <w:pPr>
                    <w:pStyle w:val="Paragrafoelenco"/>
                    <w:numPr>
                      <w:ilvl w:val="0"/>
                      <w:numId w:val="15"/>
                    </w:numPr>
                    <w:spacing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L’impresa detiene rapporti in ambito internazionale</w:t>
                  </w:r>
                  <w:r w:rsidR="00931D8D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in zone che hanno limitato</w:t>
                  </w:r>
                  <w:r w:rsidR="00A43054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/bloccato</w:t>
                  </w:r>
                  <w:r w:rsidR="00931D8D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gli scambi con l’Italia</w:t>
                  </w: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?</w:t>
                  </w:r>
                </w:p>
                <w:p w14:paraId="42363F13" w14:textId="77777777" w:rsidR="00677AB8" w:rsidRDefault="00573A3B" w:rsidP="00936F3A">
                  <w:pPr>
                    <w:pStyle w:val="Paragrafoelenco"/>
                    <w:numPr>
                      <w:ilvl w:val="0"/>
                      <w:numId w:val="15"/>
                    </w:numPr>
                    <w:spacing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È possibile identificare ulteriori condizioni di rischio aziendale</w:t>
                  </w:r>
                  <w:r w:rsidR="00936F3A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relative alla fase di emergenza sanitaria</w:t>
                  </w: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?</w:t>
                  </w:r>
                </w:p>
                <w:p w14:paraId="361E930B" w14:textId="77777777" w:rsidR="00A43054" w:rsidRPr="003163A8" w:rsidRDefault="00A43054" w:rsidP="00936F3A">
                  <w:pPr>
                    <w:pStyle w:val="Paragrafoelenco"/>
                    <w:numPr>
                      <w:ilvl w:val="0"/>
                      <w:numId w:val="15"/>
                    </w:numPr>
                    <w:spacing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…</w:t>
                  </w:r>
                </w:p>
              </w:tc>
              <w:tc>
                <w:tcPr>
                  <w:tcW w:w="1018" w:type="dxa"/>
                  <w:gridSpan w:val="2"/>
                </w:tcPr>
                <w:p w14:paraId="4DFBF05A" w14:textId="77777777" w:rsidR="000F1A31" w:rsidRPr="003163A8" w:rsidRDefault="000F1A31" w:rsidP="000F1A31">
                  <w:pPr>
                    <w:spacing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3190" w:type="dxa"/>
                </w:tcPr>
                <w:p w14:paraId="554080FD" w14:textId="77777777" w:rsidR="000F1A31" w:rsidRPr="003163A8" w:rsidRDefault="000F1A31" w:rsidP="000F1A31">
                  <w:pPr>
                    <w:spacing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</w:p>
              </w:tc>
            </w:tr>
            <w:tr w:rsidR="000F1A31" w:rsidRPr="003163A8" w14:paraId="129B19C8" w14:textId="77777777" w:rsidTr="00D629C7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c>
                <w:tcPr>
                  <w:tcW w:w="4060" w:type="dxa"/>
                </w:tcPr>
                <w:p w14:paraId="15ADB789" w14:textId="77777777" w:rsidR="000F1A31" w:rsidRPr="003163A8" w:rsidRDefault="00AA6772" w:rsidP="000F1A31">
                  <w:pPr>
                    <w:spacing w:line="360" w:lineRule="auto"/>
                    <w:jc w:val="both"/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</w:pPr>
                  <w:r w:rsidRPr="003163A8"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  <w:t xml:space="preserve">Indicatori di </w:t>
                  </w:r>
                  <w:r w:rsidRPr="003163A8">
                    <w:rPr>
                      <w:rFonts w:eastAsia="Times New Roman" w:cstheme="minorHAnsi"/>
                      <w:b/>
                      <w:i/>
                      <w:sz w:val="20"/>
                      <w:szCs w:val="20"/>
                      <w:lang w:eastAsia="it-IT"/>
                    </w:rPr>
                    <w:t>performance</w:t>
                  </w:r>
                </w:p>
                <w:p w14:paraId="4466B545" w14:textId="77777777" w:rsidR="00AA6772" w:rsidRPr="003163A8" w:rsidRDefault="00910DBC" w:rsidP="00AA6772">
                  <w:pPr>
                    <w:pStyle w:val="Paragrafoelenco"/>
                    <w:numPr>
                      <w:ilvl w:val="0"/>
                      <w:numId w:val="16"/>
                    </w:numPr>
                    <w:spacing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L’impresa utilizza </w:t>
                  </w:r>
                  <w:r w:rsidR="00AA6772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i principali indicatori del settore</w:t>
                  </w: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?</w:t>
                  </w:r>
                  <w:r w:rsidR="00936F3A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Sono stati a</w:t>
                  </w:r>
                  <w:r w:rsidR="0012369A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nalizzati tenendo conto de</w:t>
                  </w:r>
                  <w:r w:rsidR="00936F3A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gli effetti del COVID-19?</w:t>
                  </w:r>
                </w:p>
                <w:p w14:paraId="3345023E" w14:textId="77777777" w:rsidR="00AA6772" w:rsidRPr="003163A8" w:rsidRDefault="00910DBC" w:rsidP="00AA6772">
                  <w:pPr>
                    <w:pStyle w:val="Paragrafoelenco"/>
                    <w:numPr>
                      <w:ilvl w:val="0"/>
                      <w:numId w:val="16"/>
                    </w:numPr>
                    <w:spacing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L’impresa ha predisposto il m</w:t>
                  </w:r>
                  <w:r w:rsidR="00AA6772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onitoraggio dei rischi e delle performance aziendali mediante i principali indicatori del settore</w:t>
                  </w:r>
                  <w:r w:rsidR="00936F3A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adeguati agli effetti del COVID-19</w:t>
                  </w: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?</w:t>
                  </w:r>
                </w:p>
                <w:p w14:paraId="7973C6C2" w14:textId="77777777" w:rsidR="00093529" w:rsidRPr="003163A8" w:rsidRDefault="00093529" w:rsidP="00AA6772">
                  <w:pPr>
                    <w:pStyle w:val="Paragrafoelenco"/>
                    <w:numPr>
                      <w:ilvl w:val="0"/>
                      <w:numId w:val="16"/>
                    </w:numPr>
                    <w:spacing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Con quale frequenza vengono valutati gli indicatori di performance da parte dell’impresa</w:t>
                  </w:r>
                  <w:r w:rsidR="00936F3A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in costanza di crisi pandemica</w:t>
                  </w: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?</w:t>
                  </w:r>
                </w:p>
                <w:p w14:paraId="699CF031" w14:textId="77777777" w:rsidR="00003D35" w:rsidRDefault="00910DBC">
                  <w:pPr>
                    <w:pStyle w:val="Paragrafoelenco"/>
                    <w:numPr>
                      <w:ilvl w:val="0"/>
                      <w:numId w:val="16"/>
                    </w:numPr>
                    <w:spacing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È possibile identificare ulteriori condizioni di rischio aziendale</w:t>
                  </w:r>
                  <w:r w:rsidR="00936F3A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relative alla fase di emergenza sanitaria</w:t>
                  </w: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?</w:t>
                  </w:r>
                </w:p>
                <w:p w14:paraId="44B78169" w14:textId="77777777" w:rsidR="00A43054" w:rsidRPr="003163A8" w:rsidRDefault="00A43054">
                  <w:pPr>
                    <w:pStyle w:val="Paragrafoelenco"/>
                    <w:numPr>
                      <w:ilvl w:val="0"/>
                      <w:numId w:val="16"/>
                    </w:numPr>
                    <w:spacing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…</w:t>
                  </w:r>
                </w:p>
              </w:tc>
              <w:tc>
                <w:tcPr>
                  <w:tcW w:w="1018" w:type="dxa"/>
                  <w:gridSpan w:val="2"/>
                </w:tcPr>
                <w:p w14:paraId="4EEC6B6A" w14:textId="77777777" w:rsidR="000F1A31" w:rsidRPr="003163A8" w:rsidRDefault="000F1A31" w:rsidP="000F1A31">
                  <w:pPr>
                    <w:spacing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3190" w:type="dxa"/>
                </w:tcPr>
                <w:p w14:paraId="5EE1AC47" w14:textId="77777777" w:rsidR="000F1A31" w:rsidRPr="003163A8" w:rsidRDefault="000F1A31" w:rsidP="000F1A31">
                  <w:pPr>
                    <w:spacing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</w:p>
              </w:tc>
            </w:tr>
            <w:tr w:rsidR="00AA6772" w:rsidRPr="003163A8" w14:paraId="682020AC" w14:textId="77777777" w:rsidTr="00D629C7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c>
                <w:tcPr>
                  <w:tcW w:w="4060" w:type="dxa"/>
                </w:tcPr>
                <w:p w14:paraId="6338B60A" w14:textId="77777777" w:rsidR="00AA6772" w:rsidRPr="003163A8" w:rsidRDefault="00AA6772" w:rsidP="000F1A31">
                  <w:pPr>
                    <w:spacing w:line="360" w:lineRule="auto"/>
                    <w:jc w:val="both"/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</w:pPr>
                  <w:r w:rsidRPr="003163A8"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  <w:t>Principi contabili</w:t>
                  </w:r>
                </w:p>
                <w:p w14:paraId="11AC9A2B" w14:textId="77777777" w:rsidR="00003D35" w:rsidRPr="003163A8" w:rsidRDefault="00003D35" w:rsidP="00AA6772">
                  <w:pPr>
                    <w:pStyle w:val="Paragrafoelenco"/>
                    <w:numPr>
                      <w:ilvl w:val="0"/>
                      <w:numId w:val="17"/>
                    </w:numPr>
                    <w:spacing w:line="360" w:lineRule="auto"/>
                    <w:jc w:val="both"/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</w:pP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I referenti preposti all’elaborazione del bilancio ed alla formulazione delle stime hanno un’adeguata conoscenza </w:t>
                  </w:r>
                  <w:r w:rsidR="009A009F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lastRenderedPageBreak/>
                    <w:t>delle disposizioni normative e regolamentari emanate nel corso dell’emergenza sanitaria</w:t>
                  </w: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?</w:t>
                  </w:r>
                </w:p>
                <w:p w14:paraId="25A312C1" w14:textId="77777777" w:rsidR="00AA6772" w:rsidRPr="003163A8" w:rsidRDefault="00910DBC" w:rsidP="00F265AC">
                  <w:pPr>
                    <w:pStyle w:val="Paragrafoelenco"/>
                    <w:numPr>
                      <w:ilvl w:val="0"/>
                      <w:numId w:val="17"/>
                    </w:numPr>
                    <w:spacing w:line="360" w:lineRule="auto"/>
                    <w:jc w:val="both"/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</w:pP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Sono </w:t>
                  </w:r>
                  <w:r w:rsidR="00A43054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state adottate le</w:t>
                  </w:r>
                  <w:r w:rsidR="009A009F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disposizioni </w:t>
                  </w:r>
                  <w:r w:rsidR="00CA4145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temporanee</w:t>
                  </w:r>
                  <w:r w:rsidR="009A009F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previste dai provvedimenti governativi emanati in conseguenza dell’emergenza sanitaria?</w:t>
                  </w:r>
                </w:p>
                <w:p w14:paraId="7C133340" w14:textId="77777777" w:rsidR="00AA6772" w:rsidRPr="003163A8" w:rsidRDefault="00910DBC" w:rsidP="006B7D39">
                  <w:pPr>
                    <w:pStyle w:val="Paragrafoelenco"/>
                    <w:numPr>
                      <w:ilvl w:val="0"/>
                      <w:numId w:val="17"/>
                    </w:numPr>
                    <w:spacing w:line="360" w:lineRule="auto"/>
                    <w:jc w:val="both"/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</w:pP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È possibile rilevare i</w:t>
                  </w:r>
                  <w:r w:rsidR="00AA6772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ncertezze nelle stime significative</w:t>
                  </w:r>
                  <w:r w:rsidR="009A009F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a seguito degli effetti del COVID-19</w:t>
                  </w: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?</w:t>
                  </w:r>
                </w:p>
                <w:p w14:paraId="07A226D9" w14:textId="77777777" w:rsidR="00677AB8" w:rsidRPr="00A43054" w:rsidRDefault="00910DBC" w:rsidP="006B7D39">
                  <w:pPr>
                    <w:pStyle w:val="Paragrafoelenco"/>
                    <w:numPr>
                      <w:ilvl w:val="0"/>
                      <w:numId w:val="17"/>
                    </w:numPr>
                    <w:spacing w:line="360" w:lineRule="auto"/>
                    <w:jc w:val="both"/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</w:pP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È possibile identificare ulteriori condizioni di rischio aziendale</w:t>
                  </w:r>
                  <w:r w:rsidR="009A009F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a seguito dell’emergenza sanitaria</w:t>
                  </w: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?</w:t>
                  </w:r>
                </w:p>
                <w:p w14:paraId="72B90B66" w14:textId="77777777" w:rsidR="00A43054" w:rsidRPr="003163A8" w:rsidRDefault="00A43054" w:rsidP="006B7D39">
                  <w:pPr>
                    <w:pStyle w:val="Paragrafoelenco"/>
                    <w:numPr>
                      <w:ilvl w:val="0"/>
                      <w:numId w:val="17"/>
                    </w:numPr>
                    <w:spacing w:line="360" w:lineRule="auto"/>
                    <w:jc w:val="both"/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</w:pPr>
                  <w:r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…</w:t>
                  </w:r>
                </w:p>
              </w:tc>
              <w:tc>
                <w:tcPr>
                  <w:tcW w:w="1018" w:type="dxa"/>
                  <w:gridSpan w:val="2"/>
                </w:tcPr>
                <w:p w14:paraId="3FF74D94" w14:textId="77777777" w:rsidR="00AA6772" w:rsidRPr="003163A8" w:rsidRDefault="00AA6772" w:rsidP="000F1A31">
                  <w:pPr>
                    <w:spacing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3190" w:type="dxa"/>
                </w:tcPr>
                <w:p w14:paraId="0D67F49F" w14:textId="77777777" w:rsidR="00AA6772" w:rsidRPr="003163A8" w:rsidRDefault="00AA6772" w:rsidP="000F1A31">
                  <w:pPr>
                    <w:spacing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</w:p>
              </w:tc>
            </w:tr>
            <w:tr w:rsidR="00AA6772" w:rsidRPr="003163A8" w14:paraId="425BFB6D" w14:textId="77777777" w:rsidTr="00D629C7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c>
                <w:tcPr>
                  <w:tcW w:w="4060" w:type="dxa"/>
                </w:tcPr>
                <w:p w14:paraId="33924711" w14:textId="77777777" w:rsidR="00AA6772" w:rsidRPr="003163A8" w:rsidRDefault="00AA6772" w:rsidP="000F1A31">
                  <w:pPr>
                    <w:spacing w:line="360" w:lineRule="auto"/>
                    <w:jc w:val="both"/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</w:pPr>
                  <w:r w:rsidRPr="003163A8"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  <w:t>Altri aspetti</w:t>
                  </w:r>
                </w:p>
                <w:p w14:paraId="0DBD3630" w14:textId="77777777" w:rsidR="00AA6772" w:rsidRPr="00A43054" w:rsidRDefault="005A0A33" w:rsidP="005A0A33">
                  <w:pPr>
                    <w:pStyle w:val="Paragrafoelenco"/>
                    <w:numPr>
                      <w:ilvl w:val="0"/>
                      <w:numId w:val="18"/>
                    </w:numPr>
                    <w:spacing w:line="360" w:lineRule="auto"/>
                    <w:jc w:val="both"/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</w:pP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È possibile identificare ulteriori condizioni di rischio aziendale</w:t>
                  </w:r>
                  <w:r w:rsidR="009A009F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legate agli effetti del COVID-19 sulle carat</w:t>
                  </w:r>
                  <w:r w:rsidR="00CA4145"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teristiche precipue dell’azienda</w:t>
                  </w:r>
                  <w:r w:rsidRPr="003163A8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?</w:t>
                  </w:r>
                </w:p>
                <w:p w14:paraId="2ED48F34" w14:textId="77777777" w:rsidR="00A43054" w:rsidRPr="003163A8" w:rsidRDefault="00A43054" w:rsidP="005A0A33">
                  <w:pPr>
                    <w:pStyle w:val="Paragrafoelenco"/>
                    <w:numPr>
                      <w:ilvl w:val="0"/>
                      <w:numId w:val="18"/>
                    </w:numPr>
                    <w:spacing w:line="360" w:lineRule="auto"/>
                    <w:jc w:val="both"/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</w:pPr>
                  <w:r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…</w:t>
                  </w:r>
                </w:p>
              </w:tc>
              <w:tc>
                <w:tcPr>
                  <w:tcW w:w="1018" w:type="dxa"/>
                  <w:gridSpan w:val="2"/>
                </w:tcPr>
                <w:p w14:paraId="2B868779" w14:textId="77777777" w:rsidR="00AA6772" w:rsidRPr="003163A8" w:rsidRDefault="00AA6772" w:rsidP="000F1A31">
                  <w:pPr>
                    <w:spacing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3190" w:type="dxa"/>
                </w:tcPr>
                <w:p w14:paraId="6307EEAB" w14:textId="77777777" w:rsidR="00AA6772" w:rsidRPr="003163A8" w:rsidRDefault="00AA6772" w:rsidP="000F1A31">
                  <w:pPr>
                    <w:spacing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</w:p>
              </w:tc>
            </w:tr>
          </w:tbl>
          <w:p w14:paraId="5DC94E40" w14:textId="77777777" w:rsidR="00891490" w:rsidRPr="003163A8" w:rsidRDefault="00891490" w:rsidP="0089149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tbl>
            <w:tblPr>
              <w:tblStyle w:val="Tabellasemplice-2"/>
              <w:tblW w:w="0" w:type="auto"/>
              <w:tblLook w:val="04A0" w:firstRow="1" w:lastRow="0" w:firstColumn="1" w:lastColumn="0" w:noHBand="0" w:noVBand="1"/>
            </w:tblPr>
            <w:tblGrid>
              <w:gridCol w:w="4134"/>
              <w:gridCol w:w="4134"/>
            </w:tblGrid>
            <w:tr w:rsidR="00861B18" w:rsidRPr="003163A8" w14:paraId="025F9535" w14:textId="77777777" w:rsidTr="003C3A17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85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134" w:type="dxa"/>
                </w:tcPr>
                <w:p w14:paraId="0ECBDC4C" w14:textId="77777777" w:rsidR="00951952" w:rsidRDefault="00CC13BF" w:rsidP="00715373">
                  <w:pPr>
                    <w:spacing w:after="0" w:line="240" w:lineRule="auto"/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</w:pPr>
                  <w:r w:rsidRPr="003163A8">
                    <w:rPr>
                      <w:rFonts w:cstheme="minorHAnsi"/>
                      <w:sz w:val="20"/>
                      <w:szCs w:val="20"/>
                    </w:rPr>
                    <w:t>Conclusioni</w:t>
                  </w:r>
                  <w:r w:rsidR="00861B18" w:rsidRPr="003163A8">
                    <w:rPr>
                      <w:rFonts w:cstheme="minorHAnsi"/>
                      <w:sz w:val="20"/>
                      <w:szCs w:val="20"/>
                    </w:rPr>
                    <w:t xml:space="preserve">                </w:t>
                  </w:r>
                </w:p>
                <w:p w14:paraId="3DCF0A6E" w14:textId="77777777" w:rsidR="00861B18" w:rsidRDefault="00951952" w:rsidP="00951952">
                  <w:pPr>
                    <w:tabs>
                      <w:tab w:val="left" w:pos="1018"/>
                    </w:tabs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ab/>
                  </w:r>
                </w:p>
                <w:p w14:paraId="4ACFE7FD" w14:textId="77777777" w:rsidR="00951952" w:rsidRDefault="00951952" w:rsidP="00951952">
                  <w:pPr>
                    <w:tabs>
                      <w:tab w:val="left" w:pos="1018"/>
                    </w:tabs>
                    <w:rPr>
                      <w:rFonts w:cstheme="minorHAnsi"/>
                      <w:sz w:val="20"/>
                      <w:szCs w:val="20"/>
                    </w:rPr>
                  </w:pPr>
                </w:p>
                <w:p w14:paraId="2503C06F" w14:textId="77777777" w:rsidR="00951952" w:rsidRDefault="00951952" w:rsidP="00951952">
                  <w:pPr>
                    <w:tabs>
                      <w:tab w:val="left" w:pos="1018"/>
                    </w:tabs>
                    <w:rPr>
                      <w:rFonts w:cstheme="minorHAnsi"/>
                      <w:sz w:val="20"/>
                      <w:szCs w:val="20"/>
                    </w:rPr>
                  </w:pPr>
                </w:p>
                <w:p w14:paraId="1BFA2EE7" w14:textId="77777777" w:rsidR="00951952" w:rsidRPr="00951952" w:rsidRDefault="00951952" w:rsidP="00951952">
                  <w:pPr>
                    <w:tabs>
                      <w:tab w:val="left" w:pos="1018"/>
                    </w:tabs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134" w:type="dxa"/>
                </w:tcPr>
                <w:p w14:paraId="67E61FD1" w14:textId="77777777" w:rsidR="00861B18" w:rsidRPr="003163A8" w:rsidRDefault="00861B18" w:rsidP="00891490">
                  <w:pPr>
                    <w:spacing w:after="0" w:line="240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b w:val="0"/>
                      <w:sz w:val="20"/>
                      <w:szCs w:val="20"/>
                    </w:rPr>
                  </w:pPr>
                </w:p>
              </w:tc>
            </w:tr>
          </w:tbl>
          <w:p w14:paraId="27EBC488" w14:textId="77777777" w:rsidR="00CC13BF" w:rsidRPr="003163A8" w:rsidRDefault="00CC13BF" w:rsidP="00861B1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</w:tbl>
    <w:p w14:paraId="080C5474" w14:textId="77777777" w:rsidR="00E63885" w:rsidRPr="003C3A17" w:rsidRDefault="00E63885" w:rsidP="00B04722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sectPr w:rsidR="00E63885" w:rsidRPr="003C3A1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DB6066" w14:textId="77777777" w:rsidR="00AF415E" w:rsidRDefault="00AF415E" w:rsidP="001312BE">
      <w:pPr>
        <w:spacing w:after="0" w:line="240" w:lineRule="auto"/>
      </w:pPr>
      <w:r>
        <w:separator/>
      </w:r>
    </w:p>
  </w:endnote>
  <w:endnote w:type="continuationSeparator" w:id="0">
    <w:p w14:paraId="3652F6BB" w14:textId="77777777" w:rsidR="00AF415E" w:rsidRDefault="00AF415E" w:rsidP="001312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960E54" w14:textId="77777777" w:rsidR="00AF415E" w:rsidRDefault="00AF415E" w:rsidP="001312BE">
      <w:pPr>
        <w:spacing w:after="0" w:line="240" w:lineRule="auto"/>
      </w:pPr>
      <w:r>
        <w:separator/>
      </w:r>
    </w:p>
  </w:footnote>
  <w:footnote w:type="continuationSeparator" w:id="0">
    <w:p w14:paraId="02F2FFC4" w14:textId="77777777" w:rsidR="00AF415E" w:rsidRDefault="00AF415E" w:rsidP="001312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2A47CB"/>
    <w:multiLevelType w:val="hybridMultilevel"/>
    <w:tmpl w:val="0A165C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941DF"/>
    <w:multiLevelType w:val="hybridMultilevel"/>
    <w:tmpl w:val="962EEF0E"/>
    <w:lvl w:ilvl="0" w:tplc="FFFFFFFF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D5FA0"/>
    <w:multiLevelType w:val="hybridMultilevel"/>
    <w:tmpl w:val="74AC88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07319"/>
    <w:multiLevelType w:val="hybridMultilevel"/>
    <w:tmpl w:val="9C96D2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8D2BD8"/>
    <w:multiLevelType w:val="hybridMultilevel"/>
    <w:tmpl w:val="37F2AA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CA7B54"/>
    <w:multiLevelType w:val="hybridMultilevel"/>
    <w:tmpl w:val="0F1055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A47CEB"/>
    <w:multiLevelType w:val="hybridMultilevel"/>
    <w:tmpl w:val="02A4CA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A10D93"/>
    <w:multiLevelType w:val="hybridMultilevel"/>
    <w:tmpl w:val="F42612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CA58BF"/>
    <w:multiLevelType w:val="hybridMultilevel"/>
    <w:tmpl w:val="6494F7B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7D202A"/>
    <w:multiLevelType w:val="hybridMultilevel"/>
    <w:tmpl w:val="372021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E669CA"/>
    <w:multiLevelType w:val="hybridMultilevel"/>
    <w:tmpl w:val="83A271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BA3E76"/>
    <w:multiLevelType w:val="hybridMultilevel"/>
    <w:tmpl w:val="FF8E798C"/>
    <w:lvl w:ilvl="0" w:tplc="E8BE653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51CE0"/>
    <w:multiLevelType w:val="hybridMultilevel"/>
    <w:tmpl w:val="04B25D60"/>
    <w:lvl w:ilvl="0" w:tplc="FFFFFFFF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5C1ECA"/>
    <w:multiLevelType w:val="hybridMultilevel"/>
    <w:tmpl w:val="9AFE86E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60377A7"/>
    <w:multiLevelType w:val="hybridMultilevel"/>
    <w:tmpl w:val="0240999C"/>
    <w:lvl w:ilvl="0" w:tplc="E8BE653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F3242A"/>
    <w:multiLevelType w:val="hybridMultilevel"/>
    <w:tmpl w:val="C18CC6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3F7F52"/>
    <w:multiLevelType w:val="hybridMultilevel"/>
    <w:tmpl w:val="813681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4C3E8B"/>
    <w:multiLevelType w:val="hybridMultilevel"/>
    <w:tmpl w:val="446428DE"/>
    <w:lvl w:ilvl="0" w:tplc="04100017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</w:rPr>
    </w:lvl>
    <w:lvl w:ilvl="1" w:tplc="0410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7D0CE9"/>
    <w:multiLevelType w:val="hybridMultilevel"/>
    <w:tmpl w:val="4D2E6C6C"/>
    <w:lvl w:ilvl="0" w:tplc="E8BE653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1E56CC"/>
    <w:multiLevelType w:val="hybridMultilevel"/>
    <w:tmpl w:val="4B92ABEE"/>
    <w:lvl w:ilvl="0" w:tplc="E8BE653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8"/>
  </w:num>
  <w:num w:numId="3">
    <w:abstractNumId w:val="19"/>
  </w:num>
  <w:num w:numId="4">
    <w:abstractNumId w:val="14"/>
  </w:num>
  <w:num w:numId="5">
    <w:abstractNumId w:val="11"/>
  </w:num>
  <w:num w:numId="6">
    <w:abstractNumId w:val="16"/>
  </w:num>
  <w:num w:numId="7">
    <w:abstractNumId w:val="1"/>
  </w:num>
  <w:num w:numId="8">
    <w:abstractNumId w:val="12"/>
  </w:num>
  <w:num w:numId="9">
    <w:abstractNumId w:val="17"/>
  </w:num>
  <w:num w:numId="10">
    <w:abstractNumId w:val="8"/>
  </w:num>
  <w:num w:numId="11">
    <w:abstractNumId w:val="13"/>
  </w:num>
  <w:num w:numId="12">
    <w:abstractNumId w:val="4"/>
  </w:num>
  <w:num w:numId="13">
    <w:abstractNumId w:val="0"/>
  </w:num>
  <w:num w:numId="14">
    <w:abstractNumId w:val="7"/>
  </w:num>
  <w:num w:numId="15">
    <w:abstractNumId w:val="6"/>
  </w:num>
  <w:num w:numId="16">
    <w:abstractNumId w:val="9"/>
  </w:num>
  <w:num w:numId="17">
    <w:abstractNumId w:val="10"/>
  </w:num>
  <w:num w:numId="18">
    <w:abstractNumId w:val="3"/>
  </w:num>
  <w:num w:numId="19">
    <w:abstractNumId w:val="5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2EE2"/>
    <w:rsid w:val="00003D35"/>
    <w:rsid w:val="00004BC6"/>
    <w:rsid w:val="00070FFE"/>
    <w:rsid w:val="00076FD8"/>
    <w:rsid w:val="00093529"/>
    <w:rsid w:val="000A2549"/>
    <w:rsid w:val="000C7138"/>
    <w:rsid w:val="000D4B95"/>
    <w:rsid w:val="000E0793"/>
    <w:rsid w:val="000E5695"/>
    <w:rsid w:val="000F1A31"/>
    <w:rsid w:val="001076CC"/>
    <w:rsid w:val="00113305"/>
    <w:rsid w:val="00122C44"/>
    <w:rsid w:val="0012369A"/>
    <w:rsid w:val="001312BE"/>
    <w:rsid w:val="0015661B"/>
    <w:rsid w:val="0018222D"/>
    <w:rsid w:val="001B553A"/>
    <w:rsid w:val="001E6DB4"/>
    <w:rsid w:val="001F6C36"/>
    <w:rsid w:val="00205EF3"/>
    <w:rsid w:val="00220D4D"/>
    <w:rsid w:val="00274B6F"/>
    <w:rsid w:val="00277A84"/>
    <w:rsid w:val="00291359"/>
    <w:rsid w:val="002A6748"/>
    <w:rsid w:val="002B7610"/>
    <w:rsid w:val="002E2852"/>
    <w:rsid w:val="002E3430"/>
    <w:rsid w:val="002E36A7"/>
    <w:rsid w:val="002E4F5A"/>
    <w:rsid w:val="002F2795"/>
    <w:rsid w:val="00314682"/>
    <w:rsid w:val="003163A8"/>
    <w:rsid w:val="00323986"/>
    <w:rsid w:val="00342376"/>
    <w:rsid w:val="00371ADA"/>
    <w:rsid w:val="00376C69"/>
    <w:rsid w:val="00385B81"/>
    <w:rsid w:val="003C3A17"/>
    <w:rsid w:val="003D5DA0"/>
    <w:rsid w:val="003E1EDD"/>
    <w:rsid w:val="003E451F"/>
    <w:rsid w:val="00401C4F"/>
    <w:rsid w:val="004629C1"/>
    <w:rsid w:val="00463FC8"/>
    <w:rsid w:val="004A3F56"/>
    <w:rsid w:val="004B0989"/>
    <w:rsid w:val="004B541F"/>
    <w:rsid w:val="004C2FD3"/>
    <w:rsid w:val="004F5F08"/>
    <w:rsid w:val="004F709C"/>
    <w:rsid w:val="0050539D"/>
    <w:rsid w:val="00513B19"/>
    <w:rsid w:val="00540BF2"/>
    <w:rsid w:val="00543E27"/>
    <w:rsid w:val="005477FA"/>
    <w:rsid w:val="0055126A"/>
    <w:rsid w:val="00573A3B"/>
    <w:rsid w:val="00593832"/>
    <w:rsid w:val="005A0A33"/>
    <w:rsid w:val="005A291B"/>
    <w:rsid w:val="005E2A73"/>
    <w:rsid w:val="00611C32"/>
    <w:rsid w:val="006223EA"/>
    <w:rsid w:val="00630EF1"/>
    <w:rsid w:val="00640704"/>
    <w:rsid w:val="00677AB8"/>
    <w:rsid w:val="00684889"/>
    <w:rsid w:val="006916BE"/>
    <w:rsid w:val="006A7F86"/>
    <w:rsid w:val="006B7D39"/>
    <w:rsid w:val="006C5F92"/>
    <w:rsid w:val="006D24E4"/>
    <w:rsid w:val="006D3A3D"/>
    <w:rsid w:val="006F1717"/>
    <w:rsid w:val="00715373"/>
    <w:rsid w:val="00716443"/>
    <w:rsid w:val="00717AD6"/>
    <w:rsid w:val="007420C3"/>
    <w:rsid w:val="007732D7"/>
    <w:rsid w:val="00780362"/>
    <w:rsid w:val="00781C7A"/>
    <w:rsid w:val="00795FFA"/>
    <w:rsid w:val="007A4E56"/>
    <w:rsid w:val="007A61BF"/>
    <w:rsid w:val="007D00E6"/>
    <w:rsid w:val="007D2D1C"/>
    <w:rsid w:val="00806AB4"/>
    <w:rsid w:val="00861B18"/>
    <w:rsid w:val="008735E7"/>
    <w:rsid w:val="00891490"/>
    <w:rsid w:val="008A1F80"/>
    <w:rsid w:val="00910DBC"/>
    <w:rsid w:val="0092000C"/>
    <w:rsid w:val="00927806"/>
    <w:rsid w:val="00931481"/>
    <w:rsid w:val="00931D8D"/>
    <w:rsid w:val="00934656"/>
    <w:rsid w:val="00936F3A"/>
    <w:rsid w:val="009465D9"/>
    <w:rsid w:val="00951952"/>
    <w:rsid w:val="00976F6D"/>
    <w:rsid w:val="00985E37"/>
    <w:rsid w:val="00990BB6"/>
    <w:rsid w:val="009A009F"/>
    <w:rsid w:val="009A244B"/>
    <w:rsid w:val="009A520D"/>
    <w:rsid w:val="009C113A"/>
    <w:rsid w:val="009C6C27"/>
    <w:rsid w:val="009F2D16"/>
    <w:rsid w:val="00A06428"/>
    <w:rsid w:val="00A43054"/>
    <w:rsid w:val="00A60378"/>
    <w:rsid w:val="00A640FE"/>
    <w:rsid w:val="00A727E9"/>
    <w:rsid w:val="00A841C9"/>
    <w:rsid w:val="00AA6772"/>
    <w:rsid w:val="00AF415E"/>
    <w:rsid w:val="00B04722"/>
    <w:rsid w:val="00B22C33"/>
    <w:rsid w:val="00B505EA"/>
    <w:rsid w:val="00B57520"/>
    <w:rsid w:val="00BE42DC"/>
    <w:rsid w:val="00BF425B"/>
    <w:rsid w:val="00C01874"/>
    <w:rsid w:val="00C02EE2"/>
    <w:rsid w:val="00C10081"/>
    <w:rsid w:val="00C26AF2"/>
    <w:rsid w:val="00C27FE6"/>
    <w:rsid w:val="00C32A61"/>
    <w:rsid w:val="00C50176"/>
    <w:rsid w:val="00C56EB0"/>
    <w:rsid w:val="00C931B9"/>
    <w:rsid w:val="00CA4145"/>
    <w:rsid w:val="00CB78F9"/>
    <w:rsid w:val="00CC13BF"/>
    <w:rsid w:val="00CC4752"/>
    <w:rsid w:val="00CF02BB"/>
    <w:rsid w:val="00CF0C6F"/>
    <w:rsid w:val="00CF781C"/>
    <w:rsid w:val="00D4047A"/>
    <w:rsid w:val="00D503FA"/>
    <w:rsid w:val="00D629C7"/>
    <w:rsid w:val="00D7150F"/>
    <w:rsid w:val="00D8017B"/>
    <w:rsid w:val="00DA790D"/>
    <w:rsid w:val="00DA7D8D"/>
    <w:rsid w:val="00DB04ED"/>
    <w:rsid w:val="00DB4706"/>
    <w:rsid w:val="00DE6ECD"/>
    <w:rsid w:val="00E11A7C"/>
    <w:rsid w:val="00E2667B"/>
    <w:rsid w:val="00E474AF"/>
    <w:rsid w:val="00E63885"/>
    <w:rsid w:val="00E73B46"/>
    <w:rsid w:val="00E92B09"/>
    <w:rsid w:val="00EB530C"/>
    <w:rsid w:val="00EC7506"/>
    <w:rsid w:val="00EE0FA3"/>
    <w:rsid w:val="00EE5E10"/>
    <w:rsid w:val="00EF0AE5"/>
    <w:rsid w:val="00EF7E09"/>
    <w:rsid w:val="00F26B6C"/>
    <w:rsid w:val="00F33A51"/>
    <w:rsid w:val="00F43DF6"/>
    <w:rsid w:val="00F52C69"/>
    <w:rsid w:val="00F77677"/>
    <w:rsid w:val="00FA2159"/>
    <w:rsid w:val="00FA6508"/>
    <w:rsid w:val="00FC480B"/>
    <w:rsid w:val="00FE6565"/>
    <w:rsid w:val="00FF2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A27FE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90BB6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02EE2"/>
    <w:pPr>
      <w:ind w:left="720"/>
      <w:contextualSpacing/>
    </w:pPr>
  </w:style>
  <w:style w:type="table" w:styleId="Grigliatabella">
    <w:name w:val="Table Grid"/>
    <w:basedOn w:val="Tabellanormale"/>
    <w:uiPriority w:val="39"/>
    <w:rsid w:val="00C02E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-2">
    <w:name w:val="Plain Table 2"/>
    <w:basedOn w:val="Tabellanormale"/>
    <w:uiPriority w:val="42"/>
    <w:rsid w:val="00861B1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TableHead">
    <w:name w:val="Table Head"/>
    <w:basedOn w:val="Normale"/>
    <w:uiPriority w:val="99"/>
    <w:rsid w:val="006A7F86"/>
    <w:pPr>
      <w:widowControl w:val="0"/>
      <w:suppressAutoHyphens/>
      <w:autoSpaceDE w:val="0"/>
      <w:autoSpaceDN w:val="0"/>
      <w:adjustRightInd w:val="0"/>
      <w:spacing w:before="160" w:after="0" w:line="260" w:lineRule="atLeast"/>
    </w:pPr>
    <w:rPr>
      <w:rFonts w:ascii="Times New Roman" w:eastAsia="Times New Roman" w:hAnsi="Times New Roman" w:cs="Times New Roman"/>
      <w:b/>
      <w:bCs/>
      <w:color w:val="FFFFFF"/>
      <w:lang w:val="en-CA" w:eastAsia="it-IT"/>
    </w:rPr>
  </w:style>
  <w:style w:type="table" w:customStyle="1" w:styleId="Grigliatabella1">
    <w:name w:val="Griglia tabella1"/>
    <w:basedOn w:val="Tabellanormale"/>
    <w:next w:val="Grigliatabella"/>
    <w:uiPriority w:val="39"/>
    <w:rsid w:val="006C5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asemplice-21">
    <w:name w:val="Tabella semplice - 21"/>
    <w:basedOn w:val="Tabellanormale"/>
    <w:next w:val="Tabellasemplice-2"/>
    <w:uiPriority w:val="42"/>
    <w:rsid w:val="006C5F9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076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076CC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1312B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312BE"/>
  </w:style>
  <w:style w:type="paragraph" w:styleId="Pidipagina">
    <w:name w:val="footer"/>
    <w:basedOn w:val="Normale"/>
    <w:link w:val="PidipaginaCarattere"/>
    <w:uiPriority w:val="99"/>
    <w:unhideWhenUsed/>
    <w:rsid w:val="001312B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312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325394-A8C6-4C74-9DBC-8341C7C2C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665</Words>
  <Characters>4316</Characters>
  <Application>Microsoft Office Word</Application>
  <DocSecurity>0</DocSecurity>
  <Lines>196</Lines>
  <Paragraphs>73</Paragraphs>
  <ScaleCrop>false</ScaleCrop>
  <Company/>
  <LinksUpToDate>false</LinksUpToDate>
  <CharactersWithSpaces>4908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2020-05-14T12:32:00Z</dcterms:created>
  <dcterms:modified xsi:type="dcterms:W3CDTF">2020-05-14T12:32:00Z</dcterms:modified>
</cp:coreProperties>
</file>